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617569" w:rsidRPr="00617569" w:rsidTr="0061756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17569" w:rsidRPr="00617569" w:rsidRDefault="00617569" w:rsidP="00617569">
            <w:pPr>
              <w:spacing w:after="0" w:line="240" w:lineRule="atLeast"/>
              <w:rPr>
                <w:rFonts w:ascii="Times New Roman" w:eastAsia="Times New Roman" w:hAnsi="Times New Roman" w:cs="Times New Roman"/>
                <w:sz w:val="24"/>
                <w:szCs w:val="24"/>
                <w:lang w:eastAsia="tr-TR"/>
              </w:rPr>
            </w:pPr>
            <w:r w:rsidRPr="00617569">
              <w:rPr>
                <w:rFonts w:ascii="Arial" w:eastAsia="Times New Roman" w:hAnsi="Arial" w:cs="Arial"/>
                <w:sz w:val="16"/>
                <w:szCs w:val="16"/>
                <w:lang w:eastAsia="tr-TR"/>
              </w:rPr>
              <w:t>2 Nisan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17569" w:rsidRPr="00617569" w:rsidRDefault="00617569" w:rsidP="00617569">
            <w:pPr>
              <w:spacing w:after="0" w:line="240" w:lineRule="atLeast"/>
              <w:jc w:val="center"/>
              <w:rPr>
                <w:rFonts w:ascii="Times New Roman" w:eastAsia="Times New Roman" w:hAnsi="Times New Roman" w:cs="Times New Roman"/>
                <w:sz w:val="24"/>
                <w:szCs w:val="24"/>
                <w:lang w:eastAsia="tr-TR"/>
              </w:rPr>
            </w:pPr>
            <w:r w:rsidRPr="0061756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17569" w:rsidRPr="00617569" w:rsidRDefault="00617569" w:rsidP="0061756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17569">
              <w:rPr>
                <w:rFonts w:ascii="Arial" w:eastAsia="Times New Roman" w:hAnsi="Arial" w:cs="Arial"/>
                <w:sz w:val="16"/>
                <w:szCs w:val="16"/>
                <w:lang w:eastAsia="tr-TR"/>
              </w:rPr>
              <w:t>Sayı : 29672</w:t>
            </w:r>
            <w:proofErr w:type="gramEnd"/>
          </w:p>
        </w:tc>
      </w:tr>
      <w:tr w:rsidR="00617569" w:rsidRPr="00617569" w:rsidTr="00617569">
        <w:trPr>
          <w:trHeight w:val="480"/>
        </w:trPr>
        <w:tc>
          <w:tcPr>
            <w:tcW w:w="8789" w:type="dxa"/>
            <w:gridSpan w:val="3"/>
            <w:tcMar>
              <w:top w:w="0" w:type="dxa"/>
              <w:left w:w="108" w:type="dxa"/>
              <w:bottom w:w="0" w:type="dxa"/>
              <w:right w:w="108" w:type="dxa"/>
            </w:tcMar>
            <w:vAlign w:val="center"/>
            <w:hideMark/>
          </w:tcPr>
          <w:p w:rsidR="00617569" w:rsidRPr="00617569" w:rsidRDefault="00617569" w:rsidP="0061756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17569">
              <w:rPr>
                <w:rFonts w:ascii="Arial" w:eastAsia="Times New Roman" w:hAnsi="Arial" w:cs="Arial"/>
                <w:b/>
                <w:bCs/>
                <w:color w:val="000080"/>
                <w:sz w:val="18"/>
                <w:szCs w:val="18"/>
                <w:lang w:eastAsia="tr-TR"/>
              </w:rPr>
              <w:t>YÖNETMELİK</w:t>
            </w:r>
          </w:p>
        </w:tc>
      </w:tr>
      <w:tr w:rsidR="00617569" w:rsidRPr="00617569" w:rsidTr="00617569">
        <w:trPr>
          <w:trHeight w:val="480"/>
        </w:trPr>
        <w:tc>
          <w:tcPr>
            <w:tcW w:w="8789" w:type="dxa"/>
            <w:gridSpan w:val="3"/>
            <w:tcMar>
              <w:top w:w="0" w:type="dxa"/>
              <w:left w:w="108" w:type="dxa"/>
              <w:bottom w:w="0" w:type="dxa"/>
              <w:right w:w="108" w:type="dxa"/>
            </w:tcMar>
            <w:vAlign w:val="center"/>
            <w:hideMark/>
          </w:tcPr>
          <w:p w:rsidR="00617569" w:rsidRPr="00617569" w:rsidRDefault="00617569" w:rsidP="00617569">
            <w:pPr>
              <w:spacing w:after="0" w:line="240" w:lineRule="atLeast"/>
              <w:ind w:firstLine="566"/>
              <w:jc w:val="both"/>
              <w:rPr>
                <w:rFonts w:ascii="Times New Roman" w:eastAsia="Times New Roman" w:hAnsi="Times New Roman" w:cs="Times New Roman"/>
                <w:u w:val="single"/>
                <w:lang w:eastAsia="tr-TR"/>
              </w:rPr>
            </w:pPr>
            <w:r w:rsidRPr="00617569">
              <w:rPr>
                <w:rFonts w:ascii="Times New Roman" w:eastAsia="Times New Roman" w:hAnsi="Times New Roman" w:cs="Times New Roman"/>
                <w:sz w:val="18"/>
                <w:szCs w:val="18"/>
                <w:u w:val="single"/>
                <w:lang w:eastAsia="tr-TR"/>
              </w:rPr>
              <w:t>İçişleri Bakanlığından:</w:t>
            </w:r>
          </w:p>
          <w:p w:rsidR="00617569" w:rsidRPr="00617569" w:rsidRDefault="00617569" w:rsidP="00617569">
            <w:pPr>
              <w:spacing w:after="0" w:line="240" w:lineRule="atLeast"/>
              <w:jc w:val="center"/>
              <w:rPr>
                <w:rFonts w:ascii="Times New Roman" w:eastAsia="Times New Roman" w:hAnsi="Times New Roman" w:cs="Times New Roman"/>
                <w:b/>
                <w:bCs/>
                <w:sz w:val="19"/>
                <w:szCs w:val="19"/>
                <w:lang w:eastAsia="tr-TR"/>
              </w:rPr>
            </w:pPr>
            <w:r w:rsidRPr="00617569">
              <w:rPr>
                <w:rFonts w:ascii="Times New Roman" w:eastAsia="Times New Roman" w:hAnsi="Times New Roman" w:cs="Times New Roman"/>
                <w:b/>
                <w:bCs/>
                <w:sz w:val="18"/>
                <w:szCs w:val="18"/>
                <w:lang w:eastAsia="tr-TR"/>
              </w:rPr>
              <w:t>ÇARŞI VE MAHALLE BEKÇİLİĞİNE GİRİŞ SINAVI YÖNETMELİĞİNDE</w:t>
            </w:r>
          </w:p>
          <w:p w:rsidR="00617569" w:rsidRPr="00617569" w:rsidRDefault="00617569" w:rsidP="00617569">
            <w:pPr>
              <w:spacing w:after="0" w:line="240" w:lineRule="atLeast"/>
              <w:jc w:val="center"/>
              <w:rPr>
                <w:rFonts w:ascii="Times New Roman" w:eastAsia="Times New Roman" w:hAnsi="Times New Roman" w:cs="Times New Roman"/>
                <w:b/>
                <w:bCs/>
                <w:sz w:val="19"/>
                <w:szCs w:val="19"/>
                <w:lang w:eastAsia="tr-TR"/>
              </w:rPr>
            </w:pPr>
            <w:r w:rsidRPr="00617569">
              <w:rPr>
                <w:rFonts w:ascii="Times New Roman" w:eastAsia="Times New Roman" w:hAnsi="Times New Roman" w:cs="Times New Roman"/>
                <w:b/>
                <w:bCs/>
                <w:sz w:val="18"/>
                <w:szCs w:val="18"/>
                <w:lang w:eastAsia="tr-TR"/>
              </w:rPr>
              <w:t>DEĞİŞİKLİK YAPILMASINA DAİR YÖNETMELİK</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1 –</w:t>
            </w:r>
            <w:r w:rsidRPr="00617569">
              <w:rPr>
                <w:rFonts w:ascii="Times New Roman" w:eastAsia="Times New Roman" w:hAnsi="Times New Roman" w:cs="Times New Roman"/>
                <w:sz w:val="18"/>
                <w:szCs w:val="18"/>
                <w:lang w:eastAsia="tr-TR"/>
              </w:rPr>
              <w:t> </w:t>
            </w:r>
            <w:proofErr w:type="gramStart"/>
            <w:r w:rsidRPr="00617569">
              <w:rPr>
                <w:rFonts w:ascii="Times New Roman" w:eastAsia="Times New Roman" w:hAnsi="Times New Roman" w:cs="Times New Roman"/>
                <w:sz w:val="18"/>
                <w:lang w:eastAsia="tr-TR"/>
              </w:rPr>
              <w:t>10/10/1966</w:t>
            </w:r>
            <w:proofErr w:type="gramEnd"/>
            <w:r w:rsidRPr="00617569">
              <w:rPr>
                <w:rFonts w:ascii="Times New Roman" w:eastAsia="Times New Roman" w:hAnsi="Times New Roman" w:cs="Times New Roman"/>
                <w:sz w:val="18"/>
                <w:szCs w:val="18"/>
                <w:lang w:eastAsia="tr-TR"/>
              </w:rPr>
              <w:t> tarihli ve 12422 sayılı Resmî Gazete’de yayımlanan Çarşı ve Mahalle Bekçiliğine Giriş Sınavı Yönetmeliğinin 3 üncü maddesi aşağıdaki şekilde değiştirilmiştir.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w:t>
            </w:r>
            <w:r w:rsidRPr="00617569">
              <w:rPr>
                <w:rFonts w:ascii="Times New Roman" w:eastAsia="Times New Roman" w:hAnsi="Times New Roman" w:cs="Times New Roman"/>
                <w:b/>
                <w:bCs/>
                <w:sz w:val="18"/>
                <w:szCs w:val="18"/>
                <w:lang w:eastAsia="tr-TR"/>
              </w:rPr>
              <w:t>Madde 3 – </w:t>
            </w:r>
            <w:r w:rsidRPr="00617569">
              <w:rPr>
                <w:rFonts w:ascii="Times New Roman" w:eastAsia="Times New Roman" w:hAnsi="Times New Roman" w:cs="Times New Roman"/>
                <w:sz w:val="18"/>
                <w:szCs w:val="18"/>
                <w:lang w:eastAsia="tr-TR"/>
              </w:rPr>
              <w:t>İl merkez ilçesi sınırları içinde çalıştırılmak üzere bekçi adaylığına alınacaklar için giriş sınavları, valilikçe uygun görülen tarihte il merkezinde, diğer ilçelerde ise kaymakamlıkça uygun görülen tarihte ilçe merkezinde yapılır.”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2 –</w:t>
            </w:r>
            <w:r w:rsidRPr="00617569">
              <w:rPr>
                <w:rFonts w:ascii="Times New Roman" w:eastAsia="Times New Roman" w:hAnsi="Times New Roman" w:cs="Times New Roman"/>
                <w:sz w:val="18"/>
                <w:szCs w:val="18"/>
                <w:lang w:eastAsia="tr-TR"/>
              </w:rPr>
              <w:t> Aynı Yönetmeliğin 10 uncu maddesi aşağıdaki şekilde değiştirilmiştir.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w:t>
            </w:r>
            <w:r w:rsidRPr="00617569">
              <w:rPr>
                <w:rFonts w:ascii="Times New Roman" w:eastAsia="Times New Roman" w:hAnsi="Times New Roman" w:cs="Times New Roman"/>
                <w:b/>
                <w:bCs/>
                <w:sz w:val="18"/>
                <w:szCs w:val="18"/>
                <w:lang w:eastAsia="tr-TR"/>
              </w:rPr>
              <w:t>Madde 10 –</w:t>
            </w:r>
            <w:r w:rsidRPr="00617569">
              <w:rPr>
                <w:rFonts w:ascii="Times New Roman" w:eastAsia="Times New Roman" w:hAnsi="Times New Roman" w:cs="Times New Roman"/>
                <w:sz w:val="18"/>
                <w:szCs w:val="18"/>
                <w:lang w:eastAsia="tr-TR"/>
              </w:rPr>
              <w:t> Sınav komisyonu illerde, vali tarafından tayin olunacak vali yardımcısının başkanlığında, il emniyet müdürü, il jandarma komutanı, milli eğitim müdürü ve il emniyet müdürlüğü personel şube müdürünün, ilçelerde kaymakamın başkanlığında, ilçenin en büyük polis amiri ve jandarma komutanı, milli eğitim müdürü ve polis merkezi amirinin katılması ile kurulur.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Sözlü sınavlarda komisyona, bir doktor ve var ise bir psikolog da katılır.”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3 – </w:t>
            </w:r>
            <w:r w:rsidRPr="00617569">
              <w:rPr>
                <w:rFonts w:ascii="Times New Roman" w:eastAsia="Times New Roman" w:hAnsi="Times New Roman" w:cs="Times New Roman"/>
                <w:sz w:val="18"/>
                <w:szCs w:val="18"/>
                <w:lang w:eastAsia="tr-TR"/>
              </w:rPr>
              <w:t>Aynı Yönetmeliğin 14 üncü maddesi aşağıdaki şekilde değiştirilmiştir.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w:t>
            </w:r>
            <w:r w:rsidRPr="00617569">
              <w:rPr>
                <w:rFonts w:ascii="Times New Roman" w:eastAsia="Times New Roman" w:hAnsi="Times New Roman" w:cs="Times New Roman"/>
                <w:b/>
                <w:bCs/>
                <w:sz w:val="18"/>
                <w:szCs w:val="18"/>
                <w:lang w:eastAsia="tr-TR"/>
              </w:rPr>
              <w:t>Madde 14 – </w:t>
            </w:r>
            <w:r w:rsidRPr="00617569">
              <w:rPr>
                <w:rFonts w:ascii="Times New Roman" w:eastAsia="Times New Roman" w:hAnsi="Times New Roman" w:cs="Times New Roman"/>
                <w:sz w:val="18"/>
                <w:szCs w:val="18"/>
                <w:lang w:eastAsia="tr-TR"/>
              </w:rPr>
              <w:t>Her üyenin vermiş olduğu puanların aritmetik ortalaması alınarak adayların sözlü sınav puanı tespit edilir. Adayın sözlü sınavda başarılı olabilmesi için yüz tam puan üzerinden en az yetmiş puan alması gerekir.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Sözlü sınavda başarı gösterenler yazılı sınava tabi tutulurlar.”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4 –</w:t>
            </w:r>
            <w:r w:rsidRPr="00617569">
              <w:rPr>
                <w:rFonts w:ascii="Times New Roman" w:eastAsia="Times New Roman" w:hAnsi="Times New Roman" w:cs="Times New Roman"/>
                <w:sz w:val="18"/>
                <w:szCs w:val="18"/>
                <w:lang w:eastAsia="tr-TR"/>
              </w:rPr>
              <w:t> Aynı Yönetmeliğin 16 </w:t>
            </w:r>
            <w:proofErr w:type="spellStart"/>
            <w:r w:rsidRPr="00617569">
              <w:rPr>
                <w:rFonts w:ascii="Times New Roman" w:eastAsia="Times New Roman" w:hAnsi="Times New Roman" w:cs="Times New Roman"/>
                <w:sz w:val="18"/>
                <w:lang w:eastAsia="tr-TR"/>
              </w:rPr>
              <w:t>ncı</w:t>
            </w:r>
            <w:proofErr w:type="spellEnd"/>
            <w:r w:rsidRPr="00617569">
              <w:rPr>
                <w:rFonts w:ascii="Times New Roman" w:eastAsia="Times New Roman" w:hAnsi="Times New Roman" w:cs="Times New Roman"/>
                <w:sz w:val="18"/>
                <w:szCs w:val="18"/>
                <w:lang w:eastAsia="tr-TR"/>
              </w:rPr>
              <w:t> maddesi aşağıdaki şekilde değiştirilmiştir.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w:t>
            </w:r>
            <w:r w:rsidRPr="00617569">
              <w:rPr>
                <w:rFonts w:ascii="Times New Roman" w:eastAsia="Times New Roman" w:hAnsi="Times New Roman" w:cs="Times New Roman"/>
                <w:b/>
                <w:bCs/>
                <w:sz w:val="18"/>
                <w:szCs w:val="18"/>
                <w:lang w:eastAsia="tr-TR"/>
              </w:rPr>
              <w:t>Madde 16 – </w:t>
            </w:r>
            <w:r w:rsidRPr="00617569">
              <w:rPr>
                <w:rFonts w:ascii="Times New Roman" w:eastAsia="Times New Roman" w:hAnsi="Times New Roman" w:cs="Times New Roman"/>
                <w:sz w:val="18"/>
                <w:szCs w:val="18"/>
                <w:lang w:eastAsia="tr-TR"/>
              </w:rPr>
              <w:t>Sınav soruları Türkçe, Sosyal Bilgiler, Fen Bilgisi, Hayat Bilgisi ve Matematik derslerinden tertip olunur.”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5 – </w:t>
            </w:r>
            <w:r w:rsidRPr="00617569">
              <w:rPr>
                <w:rFonts w:ascii="Times New Roman" w:eastAsia="Times New Roman" w:hAnsi="Times New Roman" w:cs="Times New Roman"/>
                <w:sz w:val="18"/>
                <w:szCs w:val="18"/>
                <w:lang w:eastAsia="tr-TR"/>
              </w:rPr>
              <w:t>Aynı Yönetmeliğin 17 </w:t>
            </w:r>
            <w:proofErr w:type="spellStart"/>
            <w:r w:rsidRPr="00617569">
              <w:rPr>
                <w:rFonts w:ascii="Times New Roman" w:eastAsia="Times New Roman" w:hAnsi="Times New Roman" w:cs="Times New Roman"/>
                <w:sz w:val="18"/>
                <w:lang w:eastAsia="tr-TR"/>
              </w:rPr>
              <w:t>nci</w:t>
            </w:r>
            <w:proofErr w:type="spellEnd"/>
            <w:r w:rsidRPr="00617569">
              <w:rPr>
                <w:rFonts w:ascii="Times New Roman" w:eastAsia="Times New Roman" w:hAnsi="Times New Roman" w:cs="Times New Roman"/>
                <w:sz w:val="18"/>
                <w:szCs w:val="18"/>
                <w:lang w:eastAsia="tr-TR"/>
              </w:rPr>
              <w:t> maddesinin birinci fıkrasında yer alan “, sualler yazdırılır” ibaresi yürürlükten kaldırılmıştır.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6 – </w:t>
            </w:r>
            <w:r w:rsidRPr="00617569">
              <w:rPr>
                <w:rFonts w:ascii="Times New Roman" w:eastAsia="Times New Roman" w:hAnsi="Times New Roman" w:cs="Times New Roman"/>
                <w:sz w:val="18"/>
                <w:szCs w:val="18"/>
                <w:lang w:eastAsia="tr-TR"/>
              </w:rPr>
              <w:t>Aynı Yönetmeliğin 18 inci maddesi aşağıdaki şekilde değiştirilmiştir.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w:t>
            </w:r>
            <w:r w:rsidRPr="00617569">
              <w:rPr>
                <w:rFonts w:ascii="Times New Roman" w:eastAsia="Times New Roman" w:hAnsi="Times New Roman" w:cs="Times New Roman"/>
                <w:b/>
                <w:bCs/>
                <w:sz w:val="18"/>
                <w:szCs w:val="18"/>
                <w:lang w:eastAsia="tr-TR"/>
              </w:rPr>
              <w:t>Madde 18 – </w:t>
            </w:r>
            <w:r w:rsidRPr="00617569">
              <w:rPr>
                <w:rFonts w:ascii="Times New Roman" w:eastAsia="Times New Roman" w:hAnsi="Times New Roman" w:cs="Times New Roman"/>
                <w:sz w:val="18"/>
                <w:szCs w:val="18"/>
                <w:lang w:eastAsia="tr-TR"/>
              </w:rPr>
              <w:t>Yazılı sınavın şekli, sınav süresi ve sınavda sorulacak soru adedi valilik ve kaymakamlıklarca belirlenir.”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7 – </w:t>
            </w:r>
            <w:r w:rsidRPr="00617569">
              <w:rPr>
                <w:rFonts w:ascii="Times New Roman" w:eastAsia="Times New Roman" w:hAnsi="Times New Roman" w:cs="Times New Roman"/>
                <w:sz w:val="18"/>
                <w:szCs w:val="18"/>
                <w:lang w:eastAsia="tr-TR"/>
              </w:rPr>
              <w:t>Aynı Yönetmeliğin 19 uncu maddesinin birinci fıkrasının son cümlesi yürürlükten kaldırılmıştır.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8 –</w:t>
            </w:r>
            <w:r w:rsidRPr="00617569">
              <w:rPr>
                <w:rFonts w:ascii="Times New Roman" w:eastAsia="Times New Roman" w:hAnsi="Times New Roman" w:cs="Times New Roman"/>
                <w:sz w:val="18"/>
                <w:szCs w:val="18"/>
                <w:lang w:eastAsia="tr-TR"/>
              </w:rPr>
              <w:t> Aynı Yönetmeliğin 22 </w:t>
            </w:r>
            <w:proofErr w:type="spellStart"/>
            <w:r w:rsidRPr="00617569">
              <w:rPr>
                <w:rFonts w:ascii="Times New Roman" w:eastAsia="Times New Roman" w:hAnsi="Times New Roman" w:cs="Times New Roman"/>
                <w:sz w:val="18"/>
                <w:lang w:eastAsia="tr-TR"/>
              </w:rPr>
              <w:t>nci</w:t>
            </w:r>
            <w:proofErr w:type="spellEnd"/>
            <w:r w:rsidRPr="00617569">
              <w:rPr>
                <w:rFonts w:ascii="Times New Roman" w:eastAsia="Times New Roman" w:hAnsi="Times New Roman" w:cs="Times New Roman"/>
                <w:sz w:val="18"/>
                <w:szCs w:val="18"/>
                <w:lang w:eastAsia="tr-TR"/>
              </w:rPr>
              <w:t> maddesi aşağıdaki şekilde değiştirilmiştir.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w:t>
            </w:r>
            <w:r w:rsidRPr="00617569">
              <w:rPr>
                <w:rFonts w:ascii="Times New Roman" w:eastAsia="Times New Roman" w:hAnsi="Times New Roman" w:cs="Times New Roman"/>
                <w:b/>
                <w:bCs/>
                <w:sz w:val="18"/>
                <w:szCs w:val="18"/>
                <w:lang w:eastAsia="tr-TR"/>
              </w:rPr>
              <w:t>Madde 22 – </w:t>
            </w:r>
            <w:r w:rsidRPr="00617569">
              <w:rPr>
                <w:rFonts w:ascii="Times New Roman" w:eastAsia="Times New Roman" w:hAnsi="Times New Roman" w:cs="Times New Roman"/>
                <w:sz w:val="18"/>
                <w:szCs w:val="18"/>
                <w:lang w:eastAsia="tr-TR"/>
              </w:rPr>
              <w:t>Belli saatte sınava son verilir. Henüz yazmakta olanların kâğıtları toplanır, evvelden verilmiş olanlarla birleştirilir, sonra </w:t>
            </w:r>
            <w:proofErr w:type="gramStart"/>
            <w:r w:rsidRPr="00617569">
              <w:rPr>
                <w:rFonts w:ascii="Times New Roman" w:eastAsia="Times New Roman" w:hAnsi="Times New Roman" w:cs="Times New Roman"/>
                <w:sz w:val="18"/>
                <w:lang w:eastAsia="tr-TR"/>
              </w:rPr>
              <w:t>kağıtlar</w:t>
            </w:r>
            <w:proofErr w:type="gramEnd"/>
            <w:r w:rsidRPr="00617569">
              <w:rPr>
                <w:rFonts w:ascii="Times New Roman" w:eastAsia="Times New Roman" w:hAnsi="Times New Roman" w:cs="Times New Roman"/>
                <w:sz w:val="18"/>
                <w:szCs w:val="18"/>
                <w:lang w:eastAsia="tr-TR"/>
              </w:rPr>
              <w:t> zarflara konularak mühürlenir, zarfın üstü komisyon üyeleri tarafından imza edilir ve başkana teslim olunur.”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9 –</w:t>
            </w:r>
            <w:r w:rsidRPr="00617569">
              <w:rPr>
                <w:rFonts w:ascii="Times New Roman" w:eastAsia="Times New Roman" w:hAnsi="Times New Roman" w:cs="Times New Roman"/>
                <w:sz w:val="18"/>
                <w:szCs w:val="18"/>
                <w:lang w:eastAsia="tr-TR"/>
              </w:rPr>
              <w:t> Aynı Yönetmeliğin 23 üncü maddesinin birinci fıkrasının (e) bendi yürürlükten kaldırılmıştır.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10 – </w:t>
            </w:r>
            <w:r w:rsidRPr="00617569">
              <w:rPr>
                <w:rFonts w:ascii="Times New Roman" w:eastAsia="Times New Roman" w:hAnsi="Times New Roman" w:cs="Times New Roman"/>
                <w:sz w:val="18"/>
                <w:szCs w:val="18"/>
                <w:lang w:eastAsia="tr-TR"/>
              </w:rPr>
              <w:t>Aynı Yönetmeliğin 24 üncü maddesi aşağıdaki şekilde değiştirilmiştir.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w:t>
            </w:r>
            <w:r w:rsidRPr="00617569">
              <w:rPr>
                <w:rFonts w:ascii="Times New Roman" w:eastAsia="Times New Roman" w:hAnsi="Times New Roman" w:cs="Times New Roman"/>
                <w:b/>
                <w:bCs/>
                <w:sz w:val="18"/>
                <w:szCs w:val="18"/>
                <w:lang w:eastAsia="tr-TR"/>
              </w:rPr>
              <w:t>Madde 24 – </w:t>
            </w:r>
            <w:r w:rsidRPr="00617569">
              <w:rPr>
                <w:rFonts w:ascii="Times New Roman" w:eastAsia="Times New Roman" w:hAnsi="Times New Roman" w:cs="Times New Roman"/>
                <w:sz w:val="18"/>
                <w:szCs w:val="18"/>
                <w:lang w:eastAsia="tr-TR"/>
              </w:rPr>
              <w:t>Yazılı sınav cevap </w:t>
            </w:r>
            <w:proofErr w:type="gramStart"/>
            <w:r w:rsidRPr="00617569">
              <w:rPr>
                <w:rFonts w:ascii="Times New Roman" w:eastAsia="Times New Roman" w:hAnsi="Times New Roman" w:cs="Times New Roman"/>
                <w:sz w:val="18"/>
                <w:lang w:eastAsia="tr-TR"/>
              </w:rPr>
              <w:t>kağıtları</w:t>
            </w:r>
            <w:proofErr w:type="gramEnd"/>
            <w:r w:rsidRPr="00617569">
              <w:rPr>
                <w:rFonts w:ascii="Times New Roman" w:eastAsia="Times New Roman" w:hAnsi="Times New Roman" w:cs="Times New Roman"/>
                <w:sz w:val="18"/>
                <w:szCs w:val="18"/>
                <w:lang w:eastAsia="tr-TR"/>
              </w:rPr>
              <w:t>, sözlü sınav sonucunda düzenlenen tutanaklar ile sınav soru kitapçıkları ve sınavla ilgili diğer her türlü evrak, altı ay süreyle saklanır. Ancak, dava konusu olan sınav evrakı, yargı kararı kesinleşinceye kadar muhafaza edilir.”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11 – </w:t>
            </w:r>
            <w:r w:rsidRPr="00617569">
              <w:rPr>
                <w:rFonts w:ascii="Times New Roman" w:eastAsia="Times New Roman" w:hAnsi="Times New Roman" w:cs="Times New Roman"/>
                <w:sz w:val="18"/>
                <w:szCs w:val="18"/>
                <w:lang w:eastAsia="tr-TR"/>
              </w:rPr>
              <w:t>Aynı Yönetmeliğin 25 inci maddesi aşağıdaki şekilde değiştirilmiştir.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w:t>
            </w:r>
            <w:r w:rsidRPr="00617569">
              <w:rPr>
                <w:rFonts w:ascii="Times New Roman" w:eastAsia="Times New Roman" w:hAnsi="Times New Roman" w:cs="Times New Roman"/>
                <w:b/>
                <w:bCs/>
                <w:sz w:val="18"/>
                <w:szCs w:val="18"/>
                <w:lang w:eastAsia="tr-TR"/>
              </w:rPr>
              <w:t>Madde 25 – </w:t>
            </w:r>
            <w:r w:rsidRPr="00617569">
              <w:rPr>
                <w:rFonts w:ascii="Times New Roman" w:eastAsia="Times New Roman" w:hAnsi="Times New Roman" w:cs="Times New Roman"/>
                <w:sz w:val="18"/>
                <w:szCs w:val="18"/>
                <w:lang w:eastAsia="tr-TR"/>
              </w:rPr>
              <w:t>Yazılı sınavlar yüz tam puan üzerinden değerlendirilir.”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12 – </w:t>
            </w:r>
            <w:r w:rsidRPr="00617569">
              <w:rPr>
                <w:rFonts w:ascii="Times New Roman" w:eastAsia="Times New Roman" w:hAnsi="Times New Roman" w:cs="Times New Roman"/>
                <w:sz w:val="18"/>
                <w:szCs w:val="18"/>
                <w:lang w:eastAsia="tr-TR"/>
              </w:rPr>
              <w:t>Aynı Yönetmeliğin 26 </w:t>
            </w:r>
            <w:proofErr w:type="spellStart"/>
            <w:r w:rsidRPr="00617569">
              <w:rPr>
                <w:rFonts w:ascii="Times New Roman" w:eastAsia="Times New Roman" w:hAnsi="Times New Roman" w:cs="Times New Roman"/>
                <w:sz w:val="18"/>
                <w:lang w:eastAsia="tr-TR"/>
              </w:rPr>
              <w:t>ncı</w:t>
            </w:r>
            <w:proofErr w:type="spellEnd"/>
            <w:r w:rsidRPr="00617569">
              <w:rPr>
                <w:rFonts w:ascii="Times New Roman" w:eastAsia="Times New Roman" w:hAnsi="Times New Roman" w:cs="Times New Roman"/>
                <w:sz w:val="18"/>
                <w:szCs w:val="18"/>
                <w:lang w:eastAsia="tr-TR"/>
              </w:rPr>
              <w:t> maddesi yürürlükten kaldırılmıştır.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13 – </w:t>
            </w:r>
            <w:r w:rsidRPr="00617569">
              <w:rPr>
                <w:rFonts w:ascii="Times New Roman" w:eastAsia="Times New Roman" w:hAnsi="Times New Roman" w:cs="Times New Roman"/>
                <w:sz w:val="18"/>
                <w:szCs w:val="18"/>
                <w:lang w:eastAsia="tr-TR"/>
              </w:rPr>
              <w:t>Aynı Yönetmeliğin 27 </w:t>
            </w:r>
            <w:proofErr w:type="spellStart"/>
            <w:r w:rsidRPr="00617569">
              <w:rPr>
                <w:rFonts w:ascii="Times New Roman" w:eastAsia="Times New Roman" w:hAnsi="Times New Roman" w:cs="Times New Roman"/>
                <w:sz w:val="18"/>
                <w:lang w:eastAsia="tr-TR"/>
              </w:rPr>
              <w:t>nci</w:t>
            </w:r>
            <w:proofErr w:type="spellEnd"/>
            <w:r w:rsidRPr="00617569">
              <w:rPr>
                <w:rFonts w:ascii="Times New Roman" w:eastAsia="Times New Roman" w:hAnsi="Times New Roman" w:cs="Times New Roman"/>
                <w:sz w:val="18"/>
                <w:szCs w:val="18"/>
                <w:lang w:eastAsia="tr-TR"/>
              </w:rPr>
              <w:t> maddesi aşağıdaki şekilde değiştirilmiştir.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w:t>
            </w:r>
            <w:r w:rsidRPr="00617569">
              <w:rPr>
                <w:rFonts w:ascii="Times New Roman" w:eastAsia="Times New Roman" w:hAnsi="Times New Roman" w:cs="Times New Roman"/>
                <w:b/>
                <w:bCs/>
                <w:sz w:val="18"/>
                <w:szCs w:val="18"/>
                <w:lang w:eastAsia="tr-TR"/>
              </w:rPr>
              <w:t>Madde 27 – </w:t>
            </w:r>
            <w:r w:rsidRPr="00617569">
              <w:rPr>
                <w:rFonts w:ascii="Times New Roman" w:eastAsia="Times New Roman" w:hAnsi="Times New Roman" w:cs="Times New Roman"/>
                <w:sz w:val="18"/>
                <w:szCs w:val="18"/>
                <w:lang w:eastAsia="tr-TR"/>
              </w:rPr>
              <w:t>Sınav kâğıtlarının not değerlendirilmesinin bitiminde verilen notlar kâğıtlardaki sıraya göre düzenlenecek listeye işlenir ve başarı gösterip göstermediği sıra karşısındaki ayrılmış kısma yazılır. Liste tamamlandıktan sonra komisyon başkan ve üyeleri tarafından imza olunur ve bu sonuç düzenlenecek bir tutanakla tespit olunur.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Komisyon en yüksek puan alanlardan başlamak üzere sınavda başarı gösterenlerin ad ve soyadları ile puanları yazılı ikinci bir liste düzenler. Bu listenin başından itibaren boş kadro sayısı kadar adayı muhtevi kısmı aday listesini, geri kalan kısmı da yedek aday listesini teşkil eder.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Boş kadro sayısı kadar adayı muhtevi kısmı aday listesini, geri kalan kısmı da yedek aday listesi oluşturulurken yapılan puanlama sonunda adayların puanlarında eşitlik olması durumunda yaşça küçük olana öncelik verilir.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Sınav sonuçları Valiliğin internet sitesinden ilan olunur.”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14 – </w:t>
            </w:r>
            <w:r w:rsidRPr="00617569">
              <w:rPr>
                <w:rFonts w:ascii="Times New Roman" w:eastAsia="Times New Roman" w:hAnsi="Times New Roman" w:cs="Times New Roman"/>
                <w:sz w:val="18"/>
                <w:szCs w:val="18"/>
                <w:lang w:eastAsia="tr-TR"/>
              </w:rPr>
              <w:t>Aynı Yönetmeliğin 30 uncu maddesi aşağıdaki şekilde değiştirilmiştir.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w:t>
            </w:r>
            <w:r w:rsidRPr="00617569">
              <w:rPr>
                <w:rFonts w:ascii="Times New Roman" w:eastAsia="Times New Roman" w:hAnsi="Times New Roman" w:cs="Times New Roman"/>
                <w:b/>
                <w:bCs/>
                <w:sz w:val="18"/>
                <w:szCs w:val="18"/>
                <w:lang w:eastAsia="tr-TR"/>
              </w:rPr>
              <w:t>Madde 30 – </w:t>
            </w:r>
            <w:r w:rsidRPr="00617569">
              <w:rPr>
                <w:rFonts w:ascii="Times New Roman" w:eastAsia="Times New Roman" w:hAnsi="Times New Roman" w:cs="Times New Roman"/>
                <w:sz w:val="18"/>
                <w:szCs w:val="18"/>
                <w:lang w:eastAsia="tr-TR"/>
              </w:rPr>
              <w:t>Yazılı sınav sonuçlarına, maddi hata bulunduğu iddiasıyla neticelerin ilanından itibaren iki iş günü içinde sınav komisyonuna itirazda bulunulabilir. İtiraza iki iş günü içerisinde komisyonca cevap verilir.”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lastRenderedPageBreak/>
              <w:t>MADDE 15 – </w:t>
            </w:r>
            <w:r w:rsidRPr="00617569">
              <w:rPr>
                <w:rFonts w:ascii="Times New Roman" w:eastAsia="Times New Roman" w:hAnsi="Times New Roman" w:cs="Times New Roman"/>
                <w:sz w:val="18"/>
                <w:szCs w:val="18"/>
                <w:lang w:eastAsia="tr-TR"/>
              </w:rPr>
              <w:t>Aynı Yönetmeliğin 32 </w:t>
            </w:r>
            <w:proofErr w:type="spellStart"/>
            <w:r w:rsidRPr="00617569">
              <w:rPr>
                <w:rFonts w:ascii="Times New Roman" w:eastAsia="Times New Roman" w:hAnsi="Times New Roman" w:cs="Times New Roman"/>
                <w:sz w:val="18"/>
                <w:lang w:eastAsia="tr-TR"/>
              </w:rPr>
              <w:t>nci</w:t>
            </w:r>
            <w:proofErr w:type="spellEnd"/>
            <w:r w:rsidRPr="00617569">
              <w:rPr>
                <w:rFonts w:ascii="Times New Roman" w:eastAsia="Times New Roman" w:hAnsi="Times New Roman" w:cs="Times New Roman"/>
                <w:sz w:val="18"/>
                <w:szCs w:val="18"/>
                <w:lang w:eastAsia="tr-TR"/>
              </w:rPr>
              <w:t> maddesi aşağıdaki şekilde değiştirilmiştir.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w:t>
            </w:r>
            <w:r w:rsidRPr="00617569">
              <w:rPr>
                <w:rFonts w:ascii="Times New Roman" w:eastAsia="Times New Roman" w:hAnsi="Times New Roman" w:cs="Times New Roman"/>
                <w:b/>
                <w:bCs/>
                <w:sz w:val="18"/>
                <w:szCs w:val="18"/>
                <w:lang w:eastAsia="tr-TR"/>
              </w:rPr>
              <w:t>Madde 32 – </w:t>
            </w:r>
            <w:r w:rsidRPr="00617569">
              <w:rPr>
                <w:rFonts w:ascii="Times New Roman" w:eastAsia="Times New Roman" w:hAnsi="Times New Roman" w:cs="Times New Roman"/>
                <w:sz w:val="18"/>
                <w:szCs w:val="18"/>
                <w:lang w:eastAsia="tr-TR"/>
              </w:rPr>
              <w:t>Sınav sorularının hazırlanması, basımı, saklanması ve sınavla ilgili diğer iş ve işlemler illerde il emniyet müdürlükleri, ilçelerde ilçe emniyet müdürlükleri/amirlikleri tarafından yürütülür. Ancak sınav sorularının hazırlanması, basımı, saklanması ve yazılı sınavın yapılması işleri kurumlar arası protokole bağlanarak milli eğitim müdürlüklerine de yaptırılabilir.”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16 –</w:t>
            </w:r>
            <w:r w:rsidRPr="00617569">
              <w:rPr>
                <w:rFonts w:ascii="Times New Roman" w:eastAsia="Times New Roman" w:hAnsi="Times New Roman" w:cs="Times New Roman"/>
                <w:sz w:val="18"/>
                <w:szCs w:val="18"/>
                <w:lang w:eastAsia="tr-TR"/>
              </w:rPr>
              <w:t> Aynı Yönetmeliğin 33 üncü maddesi aşağıdaki şekilde değiştirilmiştir.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w:t>
            </w:r>
            <w:r w:rsidRPr="00617569">
              <w:rPr>
                <w:rFonts w:ascii="Times New Roman" w:eastAsia="Times New Roman" w:hAnsi="Times New Roman" w:cs="Times New Roman"/>
                <w:b/>
                <w:bCs/>
                <w:sz w:val="18"/>
                <w:szCs w:val="18"/>
                <w:lang w:eastAsia="tr-TR"/>
              </w:rPr>
              <w:t>Madde 33 – </w:t>
            </w:r>
            <w:r w:rsidRPr="00617569">
              <w:rPr>
                <w:rFonts w:ascii="Times New Roman" w:eastAsia="Times New Roman" w:hAnsi="Times New Roman" w:cs="Times New Roman"/>
                <w:sz w:val="18"/>
                <w:szCs w:val="18"/>
                <w:lang w:eastAsia="tr-TR"/>
              </w:rPr>
              <w:t>Aday listesine giren isteklilerden yapılacak güvenlik soruşturması ve arşiv araştırması olumlu olanlar tebligat üzerine on beş iş günü içerisinde, en yakın tam teşekküllü devlet hastanesinden alacakları Sağlık Kurul Raporlarını, ilgili emniyet birimlerine teslim ederler.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Bu raporlar, </w:t>
            </w:r>
            <w:proofErr w:type="gramStart"/>
            <w:r w:rsidRPr="00617569">
              <w:rPr>
                <w:rFonts w:ascii="Times New Roman" w:eastAsia="Times New Roman" w:hAnsi="Times New Roman" w:cs="Times New Roman"/>
                <w:sz w:val="18"/>
                <w:lang w:eastAsia="tr-TR"/>
              </w:rPr>
              <w:t>4/8/2003</w:t>
            </w:r>
            <w:proofErr w:type="gramEnd"/>
            <w:r w:rsidRPr="00617569">
              <w:rPr>
                <w:rFonts w:ascii="Times New Roman" w:eastAsia="Times New Roman" w:hAnsi="Times New Roman" w:cs="Times New Roman"/>
                <w:sz w:val="18"/>
                <w:szCs w:val="18"/>
                <w:lang w:eastAsia="tr-TR"/>
              </w:rPr>
              <w:t> tarihli ve 25189 sayılı Resmî Gazete’de yayımlanan Emniyet Teşkilatı Sağlık Şartları Yönetmeliği hükümleri doğrultusunda gerekli işlemler yapılmak üzere Emniyet Genel Müdürlüğü Sağlık İşleri Dairesi Başkanlığına gönderilir. Bunlardan, bekçiliğe girmeye elverişli olduğu anlaşılanlar Vali veya Kaymakam onayı ile aday memur olarak atanırlar.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sz w:val="18"/>
                <w:szCs w:val="18"/>
                <w:lang w:eastAsia="tr-TR"/>
              </w:rPr>
              <w:t>Ataması yapılan aday memurlar arasından kanuni süreler içerisinde göreve başlamayanların yerine yedek listesinden sıra ile çağrılır.”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17 –</w:t>
            </w:r>
            <w:r w:rsidRPr="00617569">
              <w:rPr>
                <w:rFonts w:ascii="Times New Roman" w:eastAsia="Times New Roman" w:hAnsi="Times New Roman" w:cs="Times New Roman"/>
                <w:sz w:val="18"/>
                <w:szCs w:val="18"/>
                <w:lang w:eastAsia="tr-TR"/>
              </w:rPr>
              <w:t> Aynı Yönetmeliğin 34 üncü maddesi yürürlükten kaldırılmıştır.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18 –</w:t>
            </w:r>
            <w:r w:rsidRPr="00617569">
              <w:rPr>
                <w:rFonts w:ascii="Times New Roman" w:eastAsia="Times New Roman" w:hAnsi="Times New Roman" w:cs="Times New Roman"/>
                <w:sz w:val="18"/>
                <w:szCs w:val="18"/>
                <w:lang w:eastAsia="tr-TR"/>
              </w:rPr>
              <w:t> Aynı Yönetmeliğin 36 </w:t>
            </w:r>
            <w:proofErr w:type="spellStart"/>
            <w:r w:rsidRPr="00617569">
              <w:rPr>
                <w:rFonts w:ascii="Times New Roman" w:eastAsia="Times New Roman" w:hAnsi="Times New Roman" w:cs="Times New Roman"/>
                <w:sz w:val="18"/>
                <w:lang w:eastAsia="tr-TR"/>
              </w:rPr>
              <w:t>ncı</w:t>
            </w:r>
            <w:proofErr w:type="spellEnd"/>
            <w:r w:rsidRPr="00617569">
              <w:rPr>
                <w:rFonts w:ascii="Times New Roman" w:eastAsia="Times New Roman" w:hAnsi="Times New Roman" w:cs="Times New Roman"/>
                <w:sz w:val="18"/>
                <w:szCs w:val="18"/>
                <w:lang w:eastAsia="tr-TR"/>
              </w:rPr>
              <w:t> maddesinin ikinci fıkrasında yer alan “iki yıl” ibaresi “altı ay” olarak değiştirilmiştir.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19 – </w:t>
            </w:r>
            <w:r w:rsidRPr="00617569">
              <w:rPr>
                <w:rFonts w:ascii="Times New Roman" w:eastAsia="Times New Roman" w:hAnsi="Times New Roman" w:cs="Times New Roman"/>
                <w:sz w:val="18"/>
                <w:szCs w:val="18"/>
                <w:lang w:eastAsia="tr-TR"/>
              </w:rPr>
              <w:t>Aynı Yönetmeliğin 38 inci maddesi yürürlükten kaldırılmıştır.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20 –</w:t>
            </w:r>
            <w:r w:rsidRPr="00617569">
              <w:rPr>
                <w:rFonts w:ascii="Times New Roman" w:eastAsia="Times New Roman" w:hAnsi="Times New Roman" w:cs="Times New Roman"/>
                <w:sz w:val="18"/>
                <w:szCs w:val="18"/>
                <w:lang w:eastAsia="tr-TR"/>
              </w:rPr>
              <w:t> Bu Yönetmelik yayımı tarihinde yürürlüğe girer.</w:t>
            </w:r>
          </w:p>
          <w:p w:rsidR="00617569" w:rsidRPr="00617569" w:rsidRDefault="00617569" w:rsidP="00617569">
            <w:pPr>
              <w:spacing w:after="0" w:line="240" w:lineRule="atLeast"/>
              <w:ind w:firstLine="566"/>
              <w:jc w:val="both"/>
              <w:rPr>
                <w:rFonts w:ascii="Times New Roman" w:eastAsia="Times New Roman" w:hAnsi="Times New Roman" w:cs="Times New Roman"/>
                <w:sz w:val="19"/>
                <w:szCs w:val="19"/>
                <w:lang w:eastAsia="tr-TR"/>
              </w:rPr>
            </w:pPr>
            <w:r w:rsidRPr="00617569">
              <w:rPr>
                <w:rFonts w:ascii="Times New Roman" w:eastAsia="Times New Roman" w:hAnsi="Times New Roman" w:cs="Times New Roman"/>
                <w:b/>
                <w:bCs/>
                <w:sz w:val="18"/>
                <w:szCs w:val="18"/>
                <w:lang w:eastAsia="tr-TR"/>
              </w:rPr>
              <w:t>MADDE 21 –</w:t>
            </w:r>
            <w:r w:rsidRPr="00617569">
              <w:rPr>
                <w:rFonts w:ascii="Times New Roman" w:eastAsia="Times New Roman" w:hAnsi="Times New Roman" w:cs="Times New Roman"/>
                <w:sz w:val="18"/>
                <w:szCs w:val="18"/>
                <w:lang w:eastAsia="tr-TR"/>
              </w:rPr>
              <w:t> Bu Yönetmelik hükümlerini İçişleri Bakanı yürütür.</w:t>
            </w:r>
          </w:p>
          <w:p w:rsidR="00617569" w:rsidRPr="00617569" w:rsidRDefault="00617569" w:rsidP="0061756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17569">
              <w:rPr>
                <w:rFonts w:ascii="Arial" w:eastAsia="Times New Roman" w:hAnsi="Arial" w:cs="Arial"/>
                <w:b/>
                <w:bCs/>
                <w:color w:val="000080"/>
                <w:sz w:val="18"/>
                <w:szCs w:val="18"/>
                <w:lang w:eastAsia="tr-TR"/>
              </w:rPr>
              <w:t> </w:t>
            </w:r>
          </w:p>
        </w:tc>
      </w:tr>
    </w:tbl>
    <w:p w:rsidR="00C80442" w:rsidRDefault="00C80442"/>
    <w:sectPr w:rsidR="00C80442" w:rsidSect="00C804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7569"/>
    <w:rsid w:val="000402B7"/>
    <w:rsid w:val="00617569"/>
    <w:rsid w:val="00821933"/>
    <w:rsid w:val="008D6AEC"/>
    <w:rsid w:val="009A35E3"/>
    <w:rsid w:val="00C5159C"/>
    <w:rsid w:val="00C804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75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175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175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175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17569"/>
  </w:style>
  <w:style w:type="character" w:customStyle="1" w:styleId="spelle">
    <w:name w:val="spelle"/>
    <w:basedOn w:val="VarsaylanParagrafYazTipi"/>
    <w:rsid w:val="00617569"/>
  </w:style>
</w:styles>
</file>

<file path=word/webSettings.xml><?xml version="1.0" encoding="utf-8"?>
<w:webSettings xmlns:r="http://schemas.openxmlformats.org/officeDocument/2006/relationships" xmlns:w="http://schemas.openxmlformats.org/wordprocessingml/2006/main">
  <w:divs>
    <w:div w:id="21362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dc:creator>
  <cp:lastModifiedBy>Feyza</cp:lastModifiedBy>
  <cp:revision>2</cp:revision>
  <dcterms:created xsi:type="dcterms:W3CDTF">2017-11-07T12:33:00Z</dcterms:created>
  <dcterms:modified xsi:type="dcterms:W3CDTF">2017-11-07T12:33:00Z</dcterms:modified>
</cp:coreProperties>
</file>